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AD" w:rsidRPr="0089580B" w:rsidRDefault="007107AD">
      <w:pPr>
        <w:rPr>
          <w:rFonts w:ascii="Century Gothic" w:hAnsi="Century Gothic"/>
          <w:b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3rd Grade </w:t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="00684A7C">
        <w:rPr>
          <w:rFonts w:ascii="Century Gothic" w:hAnsi="Century Gothic"/>
          <w:b/>
          <w:sz w:val="18"/>
          <w:szCs w:val="18"/>
        </w:rPr>
        <w:tab/>
      </w:r>
      <w:r w:rsidRPr="0089580B">
        <w:rPr>
          <w:rFonts w:ascii="Century Gothic" w:hAnsi="Century Gothic"/>
          <w:b/>
          <w:sz w:val="18"/>
          <w:szCs w:val="18"/>
        </w:rPr>
        <w:t>Reading Lesson Plans for Mrs. Dean</w:t>
      </w:r>
      <w:r w:rsidRPr="0089580B">
        <w:rPr>
          <w:rFonts w:ascii="Century Gothic" w:hAnsi="Century Gothic"/>
          <w:b/>
          <w:sz w:val="18"/>
          <w:szCs w:val="18"/>
        </w:rPr>
        <w:tab/>
      </w:r>
      <w:r w:rsidR="002F06BB">
        <w:rPr>
          <w:rFonts w:ascii="Century Gothic" w:hAnsi="Century Gothic"/>
          <w:b/>
          <w:sz w:val="18"/>
          <w:szCs w:val="18"/>
        </w:rPr>
        <w:tab/>
      </w:r>
      <w:r w:rsidR="002F06BB">
        <w:rPr>
          <w:rFonts w:ascii="Century Gothic" w:hAnsi="Century Gothic"/>
          <w:b/>
          <w:sz w:val="18"/>
          <w:szCs w:val="18"/>
        </w:rPr>
        <w:tab/>
        <w:t>Unit 4 Week 1</w:t>
      </w:r>
    </w:p>
    <w:p w:rsidR="007107AD" w:rsidRPr="0089580B" w:rsidRDefault="00684A7C">
      <w:pPr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Story Title- </w:t>
      </w:r>
      <w:r w:rsidR="002F06BB">
        <w:rPr>
          <w:rFonts w:ascii="Century Gothic" w:hAnsi="Century Gothic"/>
          <w:b/>
          <w:sz w:val="18"/>
          <w:szCs w:val="18"/>
        </w:rPr>
        <w:t>“Wings”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Monday</w:t>
      </w:r>
      <w:r>
        <w:rPr>
          <w:rFonts w:ascii="Century Gothic" w:hAnsi="Century Gothic"/>
          <w:sz w:val="18"/>
          <w:szCs w:val="18"/>
        </w:rPr>
        <w:t xml:space="preserve"> COS 3.2, 3.3, 3.4</w:t>
      </w:r>
      <w:r w:rsidR="002F06BB">
        <w:rPr>
          <w:rFonts w:ascii="Century Gothic" w:hAnsi="Century Gothic"/>
          <w:sz w:val="18"/>
          <w:szCs w:val="18"/>
        </w:rPr>
        <w:t xml:space="preserve"> Obj. SW- identify cause &amp; effects; answer questions to understand cause &amp; effect; Use word structure to determine the meaning of words with the –</w:t>
      </w:r>
      <w:proofErr w:type="spellStart"/>
      <w:r w:rsidR="002F06BB">
        <w:rPr>
          <w:rFonts w:ascii="Century Gothic" w:hAnsi="Century Gothic"/>
          <w:sz w:val="18"/>
          <w:szCs w:val="18"/>
        </w:rPr>
        <w:t>ing</w:t>
      </w:r>
      <w:proofErr w:type="spellEnd"/>
      <w:r w:rsidR="002F06BB">
        <w:rPr>
          <w:rFonts w:ascii="Century Gothic" w:hAnsi="Century Gothic"/>
          <w:sz w:val="18"/>
          <w:szCs w:val="18"/>
        </w:rPr>
        <w:t xml:space="preserve"> ending; Use word parts to decode words with irregular plurals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GROUP-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)Daily</w:t>
      </w:r>
      <w:proofErr w:type="gramEnd"/>
      <w:r>
        <w:rPr>
          <w:rFonts w:ascii="Century Gothic" w:hAnsi="Century Gothic"/>
          <w:sz w:val="18"/>
          <w:szCs w:val="18"/>
        </w:rPr>
        <w:t xml:space="preserve"> Questions: How</w:t>
      </w:r>
      <w:r w:rsidR="002F06BB">
        <w:rPr>
          <w:rFonts w:ascii="Century Gothic" w:hAnsi="Century Gothic"/>
          <w:sz w:val="18"/>
          <w:szCs w:val="18"/>
        </w:rPr>
        <w:t xml:space="preserve"> can being unique sometimes make a person lonely</w:t>
      </w:r>
      <w:r>
        <w:rPr>
          <w:rFonts w:ascii="Century Gothic" w:hAnsi="Century Gothic"/>
          <w:sz w:val="18"/>
          <w:szCs w:val="18"/>
        </w:rPr>
        <w:t>? 2)</w:t>
      </w:r>
      <w:r w:rsidR="00684A7C">
        <w:rPr>
          <w:rFonts w:ascii="Century Gothic" w:hAnsi="Century Gothic"/>
          <w:sz w:val="18"/>
          <w:szCs w:val="18"/>
        </w:rPr>
        <w:t>Listen to</w:t>
      </w:r>
      <w:r w:rsidR="002F06BB">
        <w:rPr>
          <w:rFonts w:ascii="Century Gothic" w:hAnsi="Century Gothic"/>
          <w:sz w:val="18"/>
          <w:szCs w:val="18"/>
        </w:rPr>
        <w:t xml:space="preserve"> read aloud “Dancing in the Wings” TE pg 12</w:t>
      </w:r>
      <w:r w:rsidR="00684A7C">
        <w:rPr>
          <w:rFonts w:ascii="Century Gothic" w:hAnsi="Century Gothic"/>
          <w:sz w:val="18"/>
          <w:szCs w:val="18"/>
        </w:rPr>
        <w:t>l; Fluency</w:t>
      </w:r>
      <w:r w:rsidR="002F06BB">
        <w:rPr>
          <w:rFonts w:ascii="Century Gothic" w:hAnsi="Century Gothic"/>
          <w:sz w:val="18"/>
          <w:szCs w:val="18"/>
        </w:rPr>
        <w:t xml:space="preserve"> Purpose- Model Accuracy &amp; Appropriate Pace/Rate 3)Read/discuss skill pgs 12-13</w:t>
      </w:r>
      <w:r w:rsidR="00684A7C">
        <w:rPr>
          <w:rFonts w:ascii="Century Gothic" w:hAnsi="Century Gothic"/>
          <w:sz w:val="18"/>
          <w:szCs w:val="18"/>
        </w:rPr>
        <w:t xml:space="preserve"> 4</w:t>
      </w:r>
      <w:r w:rsidR="002F06BB">
        <w:rPr>
          <w:rFonts w:ascii="Century Gothic" w:hAnsi="Century Gothic"/>
          <w:sz w:val="18"/>
          <w:szCs w:val="18"/>
        </w:rPr>
        <w:t>)Create an Answer Questions strategy graphic organizer as a visual from pg 12</w:t>
      </w:r>
      <w:r>
        <w:rPr>
          <w:rFonts w:ascii="Century Gothic" w:hAnsi="Century Gothic"/>
          <w:sz w:val="18"/>
          <w:szCs w:val="18"/>
        </w:rPr>
        <w:t xml:space="preserve"> to complete while reading</w:t>
      </w:r>
      <w:r w:rsidR="002F06BB">
        <w:rPr>
          <w:rFonts w:ascii="Century Gothic" w:hAnsi="Century Gothic"/>
          <w:sz w:val="18"/>
          <w:szCs w:val="18"/>
        </w:rPr>
        <w:t>” A Dragon’s Tale</w:t>
      </w:r>
      <w:r w:rsidR="00684A7C">
        <w:rPr>
          <w:rFonts w:ascii="Century Gothic" w:hAnsi="Century Gothic"/>
          <w:sz w:val="18"/>
          <w:szCs w:val="18"/>
        </w:rPr>
        <w:t>” orally 5</w:t>
      </w:r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 Vocabulary Words</w:t>
      </w:r>
      <w:r w:rsidR="00684A7C">
        <w:rPr>
          <w:rFonts w:ascii="Century Gothic" w:hAnsi="Century Gothic"/>
          <w:sz w:val="18"/>
          <w:szCs w:val="18"/>
        </w:rPr>
        <w:t xml:space="preserve"> using educational website on Active Board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SMALL GROUP- </w:t>
      </w:r>
      <w:r w:rsidR="00B4646A">
        <w:rPr>
          <w:rFonts w:ascii="Century Gothic" w:hAnsi="Century Gothic"/>
          <w:sz w:val="18"/>
          <w:szCs w:val="18"/>
        </w:rPr>
        <w:t xml:space="preserve">Venn </w:t>
      </w:r>
      <w:proofErr w:type="gramStart"/>
      <w:r w:rsidR="00B4646A">
        <w:rPr>
          <w:rFonts w:ascii="Century Gothic" w:hAnsi="Century Gothic"/>
          <w:sz w:val="18"/>
          <w:szCs w:val="18"/>
        </w:rPr>
        <w:t>Diagram</w:t>
      </w:r>
      <w:proofErr w:type="gramEnd"/>
      <w:r w:rsidR="00B4646A">
        <w:rPr>
          <w:rFonts w:ascii="Century Gothic" w:hAnsi="Century Gothic"/>
          <w:sz w:val="18"/>
          <w:szCs w:val="18"/>
        </w:rPr>
        <w:t xml:space="preserve"> </w:t>
      </w:r>
      <w:proofErr w:type="spellStart"/>
      <w:r w:rsidR="00B4646A">
        <w:rPr>
          <w:rFonts w:ascii="Century Gothic" w:hAnsi="Century Gothic"/>
          <w:sz w:val="18"/>
          <w:szCs w:val="18"/>
        </w:rPr>
        <w:t>Wkbk</w:t>
      </w:r>
      <w:proofErr w:type="spellEnd"/>
      <w:r w:rsidR="00B4646A">
        <w:rPr>
          <w:rFonts w:ascii="Century Gothic" w:hAnsi="Century Gothic"/>
          <w:sz w:val="18"/>
          <w:szCs w:val="18"/>
        </w:rPr>
        <w:t xml:space="preserve"> Pg </w:t>
      </w:r>
      <w:r w:rsidR="00684A7C">
        <w:rPr>
          <w:rFonts w:ascii="Century Gothic" w:hAnsi="Century Gothic"/>
          <w:sz w:val="18"/>
          <w:szCs w:val="18"/>
        </w:rPr>
        <w:t>3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</w:t>
      </w:r>
      <w:proofErr w:type="gramStart"/>
      <w:r w:rsidR="00684A7C">
        <w:rPr>
          <w:rFonts w:ascii="Century Gothic" w:hAnsi="Century Gothic"/>
          <w:sz w:val="18"/>
          <w:szCs w:val="18"/>
        </w:rPr>
        <w:t>)Daily</w:t>
      </w:r>
      <w:proofErr w:type="gramEnd"/>
      <w:r w:rsidR="00684A7C">
        <w:rPr>
          <w:rFonts w:ascii="Century Gothic" w:hAnsi="Century Gothic"/>
          <w:sz w:val="18"/>
          <w:szCs w:val="18"/>
        </w:rPr>
        <w:t xml:space="preserve"> Question (in a complete sentence) 2)Missed Spelling 5x’s Each 3)Voc Folder 4)Cursive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 xml:space="preserve">Post It Notes; Textbook; Voc Folders; Colors; </w:t>
      </w:r>
      <w:proofErr w:type="spellStart"/>
      <w:r>
        <w:rPr>
          <w:rFonts w:ascii="Century Gothic" w:hAnsi="Century Gothic"/>
          <w:sz w:val="18"/>
          <w:szCs w:val="18"/>
        </w:rPr>
        <w:t>Wkbk</w:t>
      </w:r>
      <w:proofErr w:type="spellEnd"/>
      <w:r>
        <w:rPr>
          <w:rFonts w:ascii="Century Gothic" w:hAnsi="Century Gothic"/>
          <w:sz w:val="18"/>
          <w:szCs w:val="18"/>
        </w:rPr>
        <w:t xml:space="preserve"> Pg 143; CPA Notebook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Teacher Observation/Participation</w:t>
      </w:r>
      <w:r w:rsidR="005842D6">
        <w:rPr>
          <w:rFonts w:ascii="Century Gothic" w:hAnsi="Century Gothic"/>
          <w:sz w:val="18"/>
          <w:szCs w:val="18"/>
        </w:rPr>
        <w:t xml:space="preserve">; Voc. </w:t>
      </w:r>
      <w:proofErr w:type="spellStart"/>
      <w:r w:rsidR="005842D6">
        <w:rPr>
          <w:rFonts w:ascii="Century Gothic" w:hAnsi="Century Gothic"/>
          <w:sz w:val="18"/>
          <w:szCs w:val="18"/>
        </w:rPr>
        <w:t>Wkbk</w:t>
      </w:r>
      <w:proofErr w:type="spellEnd"/>
      <w:r w:rsidR="005842D6">
        <w:rPr>
          <w:rFonts w:ascii="Century Gothic" w:hAnsi="Century Gothic"/>
          <w:sz w:val="18"/>
          <w:szCs w:val="18"/>
        </w:rPr>
        <w:t>. Pg</w:t>
      </w:r>
      <w:r w:rsidR="00B4646A">
        <w:rPr>
          <w:rFonts w:ascii="Century Gothic" w:hAnsi="Century Gothic"/>
          <w:sz w:val="18"/>
          <w:szCs w:val="18"/>
        </w:rPr>
        <w:t xml:space="preserve"> 4</w:t>
      </w:r>
    </w:p>
    <w:p w:rsidR="00684A7C" w:rsidRP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</w:t>
      </w:r>
      <w:r w:rsidR="00B4646A">
        <w:rPr>
          <w:rFonts w:ascii="Century Gothic" w:hAnsi="Century Gothic"/>
          <w:sz w:val="18"/>
          <w:szCs w:val="18"/>
        </w:rPr>
        <w:t>udents will use an answer questions graphic organizer</w:t>
      </w:r>
      <w:r>
        <w:rPr>
          <w:rFonts w:ascii="Century Gothic" w:hAnsi="Century Gothic"/>
          <w:sz w:val="18"/>
          <w:szCs w:val="18"/>
        </w:rPr>
        <w:t xml:space="preserve"> </w:t>
      </w:r>
      <w:r w:rsidR="00B4646A">
        <w:rPr>
          <w:rFonts w:ascii="Century Gothic" w:hAnsi="Century Gothic"/>
          <w:sz w:val="18"/>
          <w:szCs w:val="18"/>
        </w:rPr>
        <w:t xml:space="preserve">to identify cause and effect. 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Tuesday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</w:t>
      </w:r>
      <w:r w:rsidR="00684A7C">
        <w:rPr>
          <w:rFonts w:ascii="Century Gothic" w:hAnsi="Century Gothic"/>
          <w:sz w:val="18"/>
          <w:szCs w:val="18"/>
        </w:rPr>
        <w:t xml:space="preserve"> Obj.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GROUP-</w:t>
      </w:r>
      <w:r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Daily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Question: </w:t>
      </w:r>
      <w:r w:rsidR="00B4646A">
        <w:rPr>
          <w:rFonts w:ascii="Century Gothic" w:hAnsi="Century Gothic"/>
          <w:sz w:val="18"/>
          <w:szCs w:val="18"/>
        </w:rPr>
        <w:t xml:space="preserve">Are these wings the only thing that makes </w:t>
      </w:r>
      <w:r w:rsidR="005842D6">
        <w:rPr>
          <w:rFonts w:ascii="Century Gothic" w:hAnsi="Century Gothic"/>
          <w:sz w:val="18"/>
          <w:szCs w:val="18"/>
        </w:rPr>
        <w:t xml:space="preserve"> sense</w:t>
      </w:r>
      <w:r w:rsidRPr="0089580B">
        <w:rPr>
          <w:rFonts w:ascii="Century Gothic" w:hAnsi="Century Gothic"/>
          <w:sz w:val="18"/>
          <w:szCs w:val="18"/>
        </w:rPr>
        <w:t>?</w:t>
      </w:r>
      <w:r>
        <w:rPr>
          <w:rFonts w:ascii="Century Gothic" w:hAnsi="Century Gothic"/>
          <w:sz w:val="18"/>
          <w:szCs w:val="18"/>
        </w:rPr>
        <w:t xml:space="preserve"> (</w:t>
      </w:r>
      <w:proofErr w:type="gramStart"/>
      <w:r>
        <w:rPr>
          <w:rFonts w:ascii="Century Gothic" w:hAnsi="Century Gothic"/>
          <w:sz w:val="18"/>
          <w:szCs w:val="18"/>
        </w:rPr>
        <w:t>s</w:t>
      </w:r>
      <w:r w:rsidR="00684A7C">
        <w:rPr>
          <w:rFonts w:ascii="Century Gothic" w:hAnsi="Century Gothic"/>
          <w:sz w:val="18"/>
          <w:szCs w:val="18"/>
        </w:rPr>
        <w:t>tory</w:t>
      </w:r>
      <w:proofErr w:type="gramEnd"/>
      <w:r w:rsidR="00684A7C">
        <w:rPr>
          <w:rFonts w:ascii="Century Gothic" w:hAnsi="Century Gothic"/>
          <w:sz w:val="18"/>
          <w:szCs w:val="18"/>
        </w:rPr>
        <w:t xml:space="preserve"> predictio</w:t>
      </w:r>
      <w:r w:rsidR="005842D6">
        <w:rPr>
          <w:rFonts w:ascii="Century Gothic" w:hAnsi="Century Gothic"/>
          <w:sz w:val="18"/>
          <w:szCs w:val="18"/>
        </w:rPr>
        <w:t>n) 2)Read/discuss voc pg 14-15</w:t>
      </w:r>
      <w:r>
        <w:rPr>
          <w:rFonts w:ascii="Century Gothic" w:hAnsi="Century Gothic"/>
          <w:sz w:val="18"/>
          <w:szCs w:val="18"/>
        </w:rPr>
        <w:t xml:space="preserve"> 3)</w:t>
      </w:r>
      <w:r w:rsidRPr="0089580B">
        <w:rPr>
          <w:rFonts w:ascii="Century Gothic" w:hAnsi="Century Gothic"/>
          <w:sz w:val="18"/>
          <w:szCs w:val="18"/>
        </w:rPr>
        <w:t>Phonics</w:t>
      </w:r>
      <w:r w:rsidR="005842D6">
        <w:rPr>
          <w:rFonts w:ascii="Century Gothic" w:hAnsi="Century Gothic"/>
          <w:sz w:val="18"/>
          <w:szCs w:val="18"/>
        </w:rPr>
        <w:t xml:space="preserve"> Talk TE 35</w:t>
      </w:r>
      <w:r w:rsidRPr="0089580B">
        <w:rPr>
          <w:rFonts w:ascii="Century Gothic" w:hAnsi="Century Gothic"/>
          <w:sz w:val="18"/>
          <w:szCs w:val="18"/>
        </w:rPr>
        <w:t>i</w:t>
      </w:r>
      <w:r>
        <w:rPr>
          <w:rFonts w:ascii="Century Gothic" w:hAnsi="Century Gothic"/>
          <w:sz w:val="18"/>
          <w:szCs w:val="18"/>
        </w:rPr>
        <w:t xml:space="preserve"> 4)Disc</w:t>
      </w:r>
      <w:r w:rsidR="005842D6">
        <w:rPr>
          <w:rFonts w:ascii="Century Gothic" w:hAnsi="Century Gothic"/>
          <w:sz w:val="18"/>
          <w:szCs w:val="18"/>
        </w:rPr>
        <w:t>uss genre: fantasy</w:t>
      </w:r>
      <w:r>
        <w:rPr>
          <w:rFonts w:ascii="Century Gothic" w:hAnsi="Century Gothic"/>
          <w:sz w:val="18"/>
          <w:szCs w:val="18"/>
        </w:rPr>
        <w:t xml:space="preserve"> &amp; story title</w:t>
      </w:r>
      <w:r w:rsidR="00684A7C">
        <w:rPr>
          <w:rFonts w:ascii="Century Gothic" w:hAnsi="Century Gothic"/>
          <w:sz w:val="18"/>
          <w:szCs w:val="18"/>
        </w:rPr>
        <w:t>; read/discuss weekly story; TW use Skim/Scan Question to monitor understanding of weekly skills</w:t>
      </w:r>
      <w:r w:rsidRPr="0089580B">
        <w:rPr>
          <w:rFonts w:ascii="Century Gothic" w:hAnsi="Century Gothic"/>
          <w:sz w:val="18"/>
          <w:szCs w:val="18"/>
        </w:rPr>
        <w:t xml:space="preserve">  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 xml:space="preserve">- Refer to Small </w:t>
      </w:r>
      <w:r w:rsidR="00684A7C">
        <w:rPr>
          <w:rFonts w:ascii="Century Gothic" w:hAnsi="Century Gothic"/>
          <w:sz w:val="18"/>
          <w:szCs w:val="18"/>
        </w:rPr>
        <w:t xml:space="preserve">Group Plan Page for Leveled Readers: </w:t>
      </w:r>
      <w:r w:rsidR="009A6DF9">
        <w:rPr>
          <w:rFonts w:ascii="Century Gothic" w:hAnsi="Century Gothic"/>
          <w:sz w:val="18"/>
          <w:szCs w:val="18"/>
        </w:rPr>
        <w:t xml:space="preserve">The Lesson of </w:t>
      </w:r>
      <w:proofErr w:type="spellStart"/>
      <w:r w:rsidR="009A6DF9">
        <w:rPr>
          <w:rFonts w:ascii="Century Gothic" w:hAnsi="Century Gothic"/>
          <w:sz w:val="18"/>
          <w:szCs w:val="18"/>
        </w:rPr>
        <w:t>Icarus</w:t>
      </w:r>
      <w:proofErr w:type="spellEnd"/>
      <w:r w:rsidR="009A6DF9">
        <w:rPr>
          <w:rFonts w:ascii="Century Gothic" w:hAnsi="Century Gothic"/>
          <w:sz w:val="18"/>
          <w:szCs w:val="18"/>
        </w:rPr>
        <w:t>; Brave Settlers in a Strange Land; Special Talents: Extraordinary Lives</w:t>
      </w:r>
      <w:r w:rsidR="00684A7C">
        <w:rPr>
          <w:rFonts w:ascii="Century Gothic" w:hAnsi="Century Gothic"/>
          <w:sz w:val="18"/>
          <w:szCs w:val="18"/>
        </w:rPr>
        <w:t xml:space="preserve">- Complete </w:t>
      </w:r>
      <w:r w:rsidR="009A6DF9">
        <w:rPr>
          <w:rFonts w:ascii="Century Gothic" w:hAnsi="Century Gothic"/>
          <w:sz w:val="18"/>
          <w:szCs w:val="18"/>
        </w:rPr>
        <w:t>Answer Questions Graphic Organizer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684A7C">
        <w:rPr>
          <w:rFonts w:ascii="Century Gothic" w:hAnsi="Century Gothic"/>
          <w:sz w:val="18"/>
          <w:szCs w:val="18"/>
        </w:rPr>
        <w:t>1)Daily Question (in a c</w:t>
      </w:r>
      <w:r w:rsidR="009A6DF9">
        <w:rPr>
          <w:rFonts w:ascii="Century Gothic" w:hAnsi="Century Gothic"/>
          <w:sz w:val="18"/>
          <w:szCs w:val="18"/>
        </w:rPr>
        <w:t>omplete sentence) 2)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7-8 3)Spelling Irregular Plural Sort</w:t>
      </w:r>
      <w:r w:rsidR="00684A7C">
        <w:rPr>
          <w:rFonts w:ascii="Century Gothic" w:hAnsi="Century Gothic"/>
          <w:sz w:val="18"/>
          <w:szCs w:val="18"/>
        </w:rPr>
        <w:t xml:space="preserve"> 4)Voc Folders 5)</w:t>
      </w:r>
      <w:proofErr w:type="spellStart"/>
      <w:r w:rsidR="00684A7C">
        <w:rPr>
          <w:rFonts w:ascii="Century Gothic" w:hAnsi="Century Gothic"/>
          <w:sz w:val="18"/>
          <w:szCs w:val="18"/>
        </w:rPr>
        <w:t>Cursvie</w:t>
      </w:r>
      <w:proofErr w:type="spellEnd"/>
      <w:r w:rsidR="00684A7C">
        <w:rPr>
          <w:rFonts w:ascii="Century Gothic" w:hAnsi="Century Gothic"/>
          <w:sz w:val="18"/>
          <w:szCs w:val="18"/>
        </w:rPr>
        <w:t xml:space="preserve"> 6)Reread Weekly Story to Self</w:t>
      </w:r>
    </w:p>
    <w:p w:rsidR="00684A7C" w:rsidRDefault="00684A7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Post It Notes</w:t>
      </w:r>
      <w:r w:rsidR="009A6DF9">
        <w:rPr>
          <w:rFonts w:ascii="Century Gothic" w:hAnsi="Century Gothic"/>
          <w:sz w:val="18"/>
          <w:szCs w:val="18"/>
        </w:rPr>
        <w:t xml:space="preserve">; Textbook;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7-8</w:t>
      </w:r>
      <w:r>
        <w:rPr>
          <w:rFonts w:ascii="Century Gothic" w:hAnsi="Century Gothic"/>
          <w:sz w:val="18"/>
          <w:szCs w:val="18"/>
        </w:rPr>
        <w:t xml:space="preserve">; </w:t>
      </w:r>
      <w:proofErr w:type="spellStart"/>
      <w:r>
        <w:rPr>
          <w:rFonts w:ascii="Century Gothic" w:hAnsi="Century Gothic"/>
          <w:sz w:val="18"/>
          <w:szCs w:val="18"/>
        </w:rPr>
        <w:t>Highligters</w:t>
      </w:r>
      <w:proofErr w:type="spellEnd"/>
      <w:r>
        <w:rPr>
          <w:rFonts w:ascii="Century Gothic" w:hAnsi="Century Gothic"/>
          <w:sz w:val="18"/>
          <w:szCs w:val="18"/>
        </w:rPr>
        <w:t>; Voc Folders; Colors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proofErr w:type="spellStart"/>
      <w:r w:rsidR="009A6DF9">
        <w:rPr>
          <w:rFonts w:ascii="Century Gothic" w:hAnsi="Century Gothic"/>
          <w:sz w:val="18"/>
          <w:szCs w:val="18"/>
        </w:rPr>
        <w:t>Wkbk</w:t>
      </w:r>
      <w:proofErr w:type="spellEnd"/>
      <w:r w:rsidR="009A6DF9">
        <w:rPr>
          <w:rFonts w:ascii="Century Gothic" w:hAnsi="Century Gothic"/>
          <w:sz w:val="18"/>
          <w:szCs w:val="18"/>
        </w:rPr>
        <w:t xml:space="preserve"> Pgs 7-8</w:t>
      </w:r>
      <w:r>
        <w:rPr>
          <w:rFonts w:ascii="Century Gothic" w:hAnsi="Century Gothic"/>
          <w:sz w:val="18"/>
          <w:szCs w:val="18"/>
        </w:rPr>
        <w:t>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</w:t>
      </w:r>
      <w:r w:rsidR="009A6DF9">
        <w:rPr>
          <w:rFonts w:ascii="Century Gothic" w:hAnsi="Century Gothic"/>
          <w:sz w:val="18"/>
          <w:szCs w:val="18"/>
        </w:rPr>
        <w:t xml:space="preserve"> a</w:t>
      </w:r>
      <w:r w:rsidR="000C235C">
        <w:rPr>
          <w:rFonts w:ascii="Century Gothic" w:hAnsi="Century Gothic"/>
          <w:sz w:val="18"/>
          <w:szCs w:val="18"/>
        </w:rPr>
        <w:t>n Answer Questions Graphic Organizer to show cause/effect relationships</w:t>
      </w:r>
      <w:r>
        <w:rPr>
          <w:rFonts w:ascii="Century Gothic" w:hAnsi="Century Gothic"/>
          <w:sz w:val="18"/>
          <w:szCs w:val="18"/>
        </w:rPr>
        <w:t>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Wednesday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</w:t>
      </w:r>
      <w:r w:rsidR="001F7BDA">
        <w:rPr>
          <w:rFonts w:ascii="Century Gothic" w:hAnsi="Century Gothic"/>
          <w:sz w:val="18"/>
          <w:szCs w:val="18"/>
        </w:rPr>
        <w:t>.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>
        <w:rPr>
          <w:rFonts w:ascii="Century Gothic" w:hAnsi="Century Gothic"/>
          <w:sz w:val="18"/>
          <w:szCs w:val="18"/>
        </w:rPr>
        <w:t>- 1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Daily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Question: </w:t>
      </w:r>
      <w:r w:rsidR="000C235C">
        <w:rPr>
          <w:rFonts w:ascii="Century Gothic" w:hAnsi="Century Gothic"/>
          <w:sz w:val="18"/>
          <w:szCs w:val="18"/>
        </w:rPr>
        <w:t>How have your first impressions of people changed after getting to know them</w:t>
      </w:r>
      <w:r>
        <w:rPr>
          <w:rFonts w:ascii="Century Gothic" w:hAnsi="Century Gothic"/>
          <w:sz w:val="18"/>
          <w:szCs w:val="18"/>
        </w:rPr>
        <w:t xml:space="preserve">? </w:t>
      </w:r>
      <w:proofErr w:type="gramStart"/>
      <w:r>
        <w:rPr>
          <w:rFonts w:ascii="Century Gothic" w:hAnsi="Century Gothic"/>
          <w:sz w:val="18"/>
          <w:szCs w:val="18"/>
        </w:rPr>
        <w:t>2)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voc, phonics, &amp; story </w:t>
      </w:r>
      <w:r w:rsidR="001F7BDA">
        <w:rPr>
          <w:rFonts w:ascii="Century Gothic" w:hAnsi="Century Gothic"/>
          <w:sz w:val="18"/>
          <w:szCs w:val="18"/>
        </w:rPr>
        <w:t>; TW use wrap around questions/discussions in TE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Pr="0089580B">
        <w:rPr>
          <w:rFonts w:ascii="Century Gothic" w:hAnsi="Century Gothic"/>
          <w:sz w:val="18"/>
          <w:szCs w:val="18"/>
        </w:rPr>
        <w:t>-</w:t>
      </w:r>
      <w:r w:rsidR="001F7BDA">
        <w:rPr>
          <w:rFonts w:ascii="Century Gothic" w:hAnsi="Century Gothic"/>
          <w:sz w:val="18"/>
          <w:szCs w:val="18"/>
        </w:rPr>
        <w:t xml:space="preserve"> </w:t>
      </w:r>
      <w:r w:rsidR="000C235C">
        <w:rPr>
          <w:rFonts w:ascii="Century Gothic" w:hAnsi="Century Gothic"/>
          <w:sz w:val="18"/>
          <w:szCs w:val="18"/>
        </w:rPr>
        <w:t>Answer Questions Graphic Organizer to show Cause/Effect relationships from the</w:t>
      </w:r>
      <w:r w:rsidR="001F7BDA">
        <w:rPr>
          <w:rFonts w:ascii="Century Gothic" w:hAnsi="Century Gothic"/>
          <w:sz w:val="18"/>
          <w:szCs w:val="18"/>
        </w:rPr>
        <w:t xml:space="preserve"> Weekly Story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1F7BDA">
        <w:rPr>
          <w:rFonts w:ascii="Century Gothic" w:hAnsi="Century Gothic"/>
          <w:sz w:val="18"/>
          <w:szCs w:val="18"/>
        </w:rPr>
        <w:t>1)Daily Question (in a complete sentence) 2)Scavenger Hunt 3)Voc Sentences 4)Spelling Choice 5)Cursive 6)Voc Folders 7)Partner Reread Weekly Story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lastRenderedPageBreak/>
        <w:t xml:space="preserve">Materials: </w:t>
      </w:r>
      <w:r>
        <w:rPr>
          <w:rFonts w:ascii="Century Gothic" w:hAnsi="Century Gothic"/>
          <w:sz w:val="18"/>
          <w:szCs w:val="18"/>
        </w:rPr>
        <w:t>Post It Notes; Textbook; Scavenger Hunt; CPA Notebook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Scavenger Hunt/Voc Sentences- Daily Grade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</w:t>
      </w:r>
      <w:r w:rsidR="000C235C">
        <w:rPr>
          <w:rFonts w:ascii="Century Gothic" w:hAnsi="Century Gothic"/>
          <w:sz w:val="18"/>
          <w:szCs w:val="18"/>
        </w:rPr>
        <w:t>nts will complete a graphic organizer</w:t>
      </w:r>
      <w:r>
        <w:rPr>
          <w:rFonts w:ascii="Century Gothic" w:hAnsi="Century Gothic"/>
          <w:sz w:val="18"/>
          <w:szCs w:val="18"/>
        </w:rPr>
        <w:t xml:space="preserve"> to show u</w:t>
      </w:r>
      <w:r w:rsidR="000C235C">
        <w:rPr>
          <w:rFonts w:ascii="Century Gothic" w:hAnsi="Century Gothic"/>
          <w:sz w:val="18"/>
          <w:szCs w:val="18"/>
        </w:rPr>
        <w:t>nderstanding of cause/effect relationships</w:t>
      </w:r>
      <w:r>
        <w:rPr>
          <w:rFonts w:ascii="Century Gothic" w:hAnsi="Century Gothic"/>
          <w:sz w:val="18"/>
          <w:szCs w:val="18"/>
        </w:rPr>
        <w:t xml:space="preserve"> related to the story; students will complete comprehension questions from the story in a scavenger hunt, &amp; write a complete sentence for each vocabulary word.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Thursday</w:t>
      </w:r>
      <w:r w:rsidRPr="0089580B">
        <w:rPr>
          <w:rFonts w:ascii="Century Gothic" w:hAnsi="Century Gothic"/>
          <w:sz w:val="18"/>
          <w:szCs w:val="18"/>
        </w:rPr>
        <w:t xml:space="preserve"> COS</w:t>
      </w:r>
      <w:r>
        <w:rPr>
          <w:rFonts w:ascii="Century Gothic" w:hAnsi="Century Gothic"/>
          <w:sz w:val="18"/>
          <w:szCs w:val="18"/>
        </w:rPr>
        <w:t xml:space="preserve"> 3.2</w:t>
      </w:r>
      <w:r w:rsidRPr="0089580B">
        <w:rPr>
          <w:rFonts w:ascii="Century Gothic" w:hAnsi="Century Gothic"/>
          <w:sz w:val="18"/>
          <w:szCs w:val="18"/>
        </w:rPr>
        <w:t>, 3.3, 3.4 Obj. SW complete a reading comprehension multiple choice</w:t>
      </w:r>
      <w:r>
        <w:rPr>
          <w:rFonts w:ascii="Century Gothic" w:hAnsi="Century Gothic"/>
          <w:sz w:val="18"/>
          <w:szCs w:val="18"/>
        </w:rPr>
        <w:t xml:space="preserve"> &amp; writing test from weekly</w:t>
      </w:r>
      <w:r w:rsidRPr="0089580B">
        <w:rPr>
          <w:rFonts w:ascii="Century Gothic" w:hAnsi="Century Gothic"/>
          <w:sz w:val="18"/>
          <w:szCs w:val="18"/>
        </w:rPr>
        <w:t xml:space="preserve"> story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WHOLE GROUP</w:t>
      </w:r>
      <w:r w:rsidR="001F7BDA">
        <w:rPr>
          <w:rFonts w:ascii="Century Gothic" w:hAnsi="Century Gothic"/>
          <w:sz w:val="18"/>
          <w:szCs w:val="18"/>
        </w:rPr>
        <w:t xml:space="preserve"> 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Pr="0089580B">
        <w:rPr>
          <w:rFonts w:ascii="Century Gothic" w:hAnsi="Century Gothic"/>
          <w:sz w:val="18"/>
          <w:szCs w:val="18"/>
        </w:rPr>
        <w:t>Review</w:t>
      </w:r>
      <w:proofErr w:type="gramEnd"/>
      <w:r w:rsidRPr="0089580B">
        <w:rPr>
          <w:rFonts w:ascii="Century Gothic" w:hAnsi="Century Gothic"/>
          <w:sz w:val="18"/>
          <w:szCs w:val="18"/>
        </w:rPr>
        <w:t xml:space="preserve"> the</w:t>
      </w:r>
      <w:r w:rsidR="001F7BDA">
        <w:rPr>
          <w:rFonts w:ascii="Century Gothic" w:hAnsi="Century Gothic"/>
          <w:sz w:val="18"/>
          <w:szCs w:val="18"/>
        </w:rPr>
        <w:t xml:space="preserve"> story using retelling cards 2</w:t>
      </w:r>
      <w:r>
        <w:rPr>
          <w:rFonts w:ascii="Century Gothic" w:hAnsi="Century Gothic"/>
          <w:sz w:val="18"/>
          <w:szCs w:val="18"/>
        </w:rPr>
        <w:t>)Review voc words 3)</w:t>
      </w:r>
      <w:r w:rsidRPr="0089580B">
        <w:rPr>
          <w:rFonts w:ascii="Century Gothic" w:hAnsi="Century Gothic"/>
          <w:sz w:val="18"/>
          <w:szCs w:val="18"/>
        </w:rPr>
        <w:t>SW complete the reading selection test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SMALL GROUP</w:t>
      </w:r>
      <w:r w:rsidR="001F7BDA">
        <w:rPr>
          <w:rFonts w:ascii="Century Gothic" w:hAnsi="Century Gothic"/>
          <w:sz w:val="18"/>
          <w:szCs w:val="18"/>
        </w:rPr>
        <w:t>- Writing Workshop</w:t>
      </w:r>
      <w:r w:rsidR="000C235C">
        <w:rPr>
          <w:rFonts w:ascii="Century Gothic" w:hAnsi="Century Gothic"/>
          <w:sz w:val="18"/>
          <w:szCs w:val="18"/>
        </w:rPr>
        <w:t>- Refer to TE WA8-</w:t>
      </w:r>
      <w:r w:rsidR="002F4730">
        <w:rPr>
          <w:rFonts w:ascii="Century Gothic" w:hAnsi="Century Gothic"/>
          <w:sz w:val="18"/>
          <w:szCs w:val="18"/>
        </w:rPr>
        <w:t xml:space="preserve"> </w:t>
      </w:r>
      <w:r w:rsidR="000C235C">
        <w:rPr>
          <w:rFonts w:ascii="Century Gothic" w:hAnsi="Century Gothic"/>
          <w:sz w:val="18"/>
          <w:szCs w:val="18"/>
        </w:rPr>
        <w:t>Writing Prompt- One of a Kind~ See Strategic Intervention Writing Workshop pg TE WA8 for suggestions about brainstorming/writing about unique or one of a kind people.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CPA’S </w:t>
      </w:r>
      <w:r w:rsidR="001F7BDA">
        <w:rPr>
          <w:rFonts w:ascii="Century Gothic" w:hAnsi="Century Gothic"/>
          <w:sz w:val="18"/>
          <w:szCs w:val="18"/>
        </w:rPr>
        <w:t>1</w:t>
      </w:r>
      <w:proofErr w:type="gramStart"/>
      <w:r w:rsidR="001F7BDA">
        <w:rPr>
          <w:rFonts w:ascii="Century Gothic" w:hAnsi="Century Gothic"/>
          <w:sz w:val="18"/>
          <w:szCs w:val="18"/>
        </w:rPr>
        <w:t>)Writing</w:t>
      </w:r>
      <w:proofErr w:type="gramEnd"/>
      <w:r w:rsidR="001F7BDA">
        <w:rPr>
          <w:rFonts w:ascii="Century Gothic" w:hAnsi="Century Gothic"/>
          <w:sz w:val="18"/>
          <w:szCs w:val="18"/>
        </w:rPr>
        <w:t xml:space="preserve"> Workshop 2)Cursive 3)AR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Sequence Retelling Cards; Selection Test; CPA Notebook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>
        <w:rPr>
          <w:rFonts w:ascii="Century Gothic" w:hAnsi="Century Gothic"/>
          <w:sz w:val="18"/>
          <w:szCs w:val="18"/>
        </w:rPr>
        <w:t>Selection Test/Voc Folders</w:t>
      </w:r>
    </w:p>
    <w:p w:rsidR="001F7BDA" w:rsidRP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>
        <w:rPr>
          <w:rFonts w:ascii="Century Gothic" w:hAnsi="Century Gothic"/>
          <w:sz w:val="18"/>
          <w:szCs w:val="18"/>
        </w:rPr>
        <w:t>Students will complete a multiple choice selection test that also includes a writing response section.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>Friday</w:t>
      </w:r>
      <w:r w:rsidRPr="0089580B">
        <w:rPr>
          <w:rFonts w:ascii="Century Gothic" w:hAnsi="Century Gothic"/>
          <w:sz w:val="18"/>
          <w:szCs w:val="18"/>
        </w:rPr>
        <w:t xml:space="preserve"> COS </w:t>
      </w:r>
      <w:r>
        <w:rPr>
          <w:rFonts w:ascii="Century Gothic" w:hAnsi="Century Gothic"/>
          <w:sz w:val="18"/>
          <w:szCs w:val="18"/>
        </w:rPr>
        <w:t>3.2</w:t>
      </w:r>
      <w:r w:rsidRPr="0089580B">
        <w:rPr>
          <w:rFonts w:ascii="Century Gothic" w:hAnsi="Century Gothic"/>
          <w:sz w:val="18"/>
          <w:szCs w:val="18"/>
        </w:rPr>
        <w:t>, 3.3, 3.4 Obj.</w:t>
      </w:r>
      <w:r w:rsidR="001F7BDA">
        <w:rPr>
          <w:rFonts w:ascii="Century Gothic" w:hAnsi="Century Gothic"/>
          <w:sz w:val="18"/>
          <w:szCs w:val="18"/>
        </w:rPr>
        <w:t xml:space="preserve"> See Monday</w:t>
      </w:r>
    </w:p>
    <w:p w:rsidR="007107AD" w:rsidRPr="0089580B" w:rsidRDefault="007107AD">
      <w:pPr>
        <w:rPr>
          <w:rFonts w:ascii="Century Gothic" w:hAnsi="Century Gothic"/>
          <w:sz w:val="18"/>
          <w:szCs w:val="18"/>
        </w:rPr>
      </w:pPr>
      <w:r w:rsidRPr="0089580B">
        <w:rPr>
          <w:rFonts w:ascii="Century Gothic" w:hAnsi="Century Gothic"/>
          <w:b/>
          <w:sz w:val="18"/>
          <w:szCs w:val="18"/>
        </w:rPr>
        <w:t xml:space="preserve">WHOLE GROUP </w:t>
      </w:r>
      <w:r>
        <w:rPr>
          <w:rFonts w:ascii="Century Gothic" w:hAnsi="Century Gothic"/>
          <w:sz w:val="18"/>
          <w:szCs w:val="18"/>
        </w:rPr>
        <w:t>1</w:t>
      </w:r>
      <w:proofErr w:type="gramStart"/>
      <w:r>
        <w:rPr>
          <w:rFonts w:ascii="Century Gothic" w:hAnsi="Century Gothic"/>
          <w:sz w:val="18"/>
          <w:szCs w:val="18"/>
        </w:rPr>
        <w:t>)</w:t>
      </w:r>
      <w:r w:rsidR="001F7BDA">
        <w:rPr>
          <w:rFonts w:ascii="Century Gothic" w:hAnsi="Century Gothic"/>
          <w:sz w:val="18"/>
          <w:szCs w:val="18"/>
        </w:rPr>
        <w:t>Preview</w:t>
      </w:r>
      <w:proofErr w:type="gramEnd"/>
      <w:r w:rsidR="001F7BDA">
        <w:rPr>
          <w:rFonts w:ascii="Century Gothic" w:hAnsi="Century Gothic"/>
          <w:sz w:val="18"/>
          <w:szCs w:val="18"/>
        </w:rPr>
        <w:t xml:space="preserve"> next week’s skills with Family Times Workbook Page 2)Predict next week’s spelling pattern as they practice write them onto the Family Times Workbook Page 3)Read/discuss Newsletter; HW Packet; Webpage</w:t>
      </w:r>
    </w:p>
    <w:p w:rsidR="007107AD" w:rsidRDefault="007107AD">
      <w:pPr>
        <w:rPr>
          <w:rFonts w:ascii="Century Gothic" w:hAnsi="Century Gothic"/>
          <w:sz w:val="18"/>
          <w:szCs w:val="18"/>
        </w:rPr>
      </w:pPr>
      <w:r w:rsidRPr="00DC5018">
        <w:rPr>
          <w:rFonts w:ascii="Century Gothic" w:hAnsi="Century Gothic"/>
          <w:b/>
          <w:sz w:val="18"/>
          <w:szCs w:val="18"/>
        </w:rPr>
        <w:t>SMALL GROUP</w:t>
      </w:r>
      <w:r w:rsidRPr="00DC5018">
        <w:rPr>
          <w:rFonts w:ascii="Century Gothic" w:hAnsi="Century Gothic"/>
          <w:sz w:val="18"/>
          <w:szCs w:val="18"/>
        </w:rPr>
        <w:t xml:space="preserve">- </w:t>
      </w:r>
      <w:r w:rsidR="001F7BDA">
        <w:rPr>
          <w:rFonts w:ascii="Century Gothic" w:hAnsi="Century Gothic"/>
          <w:sz w:val="18"/>
          <w:szCs w:val="18"/>
        </w:rPr>
        <w:t xml:space="preserve">Writing Workshop to Conference/Edit; </w:t>
      </w:r>
      <w:r w:rsidRPr="00DC5018">
        <w:rPr>
          <w:rFonts w:ascii="Century Gothic" w:hAnsi="Century Gothic"/>
          <w:sz w:val="18"/>
          <w:szCs w:val="18"/>
        </w:rPr>
        <w:t>Teacher will meet with groups to review weekly story using graded weekly selection test; Teacher will progress monitor students for fluency/comprehension.</w:t>
      </w:r>
    </w:p>
    <w:p w:rsidR="001F7BDA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Materials: </w:t>
      </w:r>
      <w:r>
        <w:rPr>
          <w:rFonts w:ascii="Century Gothic" w:hAnsi="Century Gothic"/>
          <w:sz w:val="18"/>
          <w:szCs w:val="18"/>
        </w:rPr>
        <w:t>CPA Notebook; Family Times; Newsletter; HW Packet</w:t>
      </w:r>
    </w:p>
    <w:p w:rsidR="0005190C" w:rsidRPr="0005190C" w:rsidRDefault="001F7BDA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Evaluation- </w:t>
      </w:r>
      <w:r w:rsidR="0005190C">
        <w:rPr>
          <w:rFonts w:ascii="Century Gothic" w:hAnsi="Century Gothic"/>
          <w:sz w:val="18"/>
          <w:szCs w:val="18"/>
        </w:rPr>
        <w:t>Teacher Observation/Participation</w:t>
      </w:r>
    </w:p>
    <w:p w:rsidR="001F7BDA" w:rsidRPr="001F7BDA" w:rsidRDefault="0005190C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Statement of Student Engagement- </w:t>
      </w:r>
      <w:r w:rsidR="001F7BDA">
        <w:rPr>
          <w:rFonts w:ascii="Century Gothic" w:hAnsi="Century Gothic"/>
          <w:sz w:val="18"/>
          <w:szCs w:val="18"/>
        </w:rPr>
        <w:t>Students will conference with teacher to complete the steps of the Writing Process to complete the weekly Wri</w:t>
      </w:r>
      <w:r w:rsidR="000C235C">
        <w:rPr>
          <w:rFonts w:ascii="Century Gothic" w:hAnsi="Century Gothic"/>
          <w:sz w:val="18"/>
          <w:szCs w:val="18"/>
        </w:rPr>
        <w:t>ting Workshop on a given prompt.</w:t>
      </w:r>
    </w:p>
    <w:sectPr w:rsidR="001F7BDA" w:rsidRPr="001F7BDA" w:rsidSect="001D4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7C9"/>
    <w:rsid w:val="0005190C"/>
    <w:rsid w:val="000554B2"/>
    <w:rsid w:val="000B1FA8"/>
    <w:rsid w:val="000C235C"/>
    <w:rsid w:val="000F1606"/>
    <w:rsid w:val="001A4F89"/>
    <w:rsid w:val="001D427A"/>
    <w:rsid w:val="001F7BDA"/>
    <w:rsid w:val="002D64DB"/>
    <w:rsid w:val="002E7C92"/>
    <w:rsid w:val="002F06BB"/>
    <w:rsid w:val="002F4730"/>
    <w:rsid w:val="003E58B4"/>
    <w:rsid w:val="0040166B"/>
    <w:rsid w:val="00472B2A"/>
    <w:rsid w:val="0047344C"/>
    <w:rsid w:val="00490217"/>
    <w:rsid w:val="004958F5"/>
    <w:rsid w:val="004B52B3"/>
    <w:rsid w:val="00564E88"/>
    <w:rsid w:val="00566C4D"/>
    <w:rsid w:val="005842D6"/>
    <w:rsid w:val="00684A7C"/>
    <w:rsid w:val="006F01D9"/>
    <w:rsid w:val="006F465A"/>
    <w:rsid w:val="007107AD"/>
    <w:rsid w:val="00716A37"/>
    <w:rsid w:val="008254D5"/>
    <w:rsid w:val="0089580B"/>
    <w:rsid w:val="009173AE"/>
    <w:rsid w:val="009A6DF9"/>
    <w:rsid w:val="009C0EA2"/>
    <w:rsid w:val="009F3BBB"/>
    <w:rsid w:val="009F4445"/>
    <w:rsid w:val="00AD297E"/>
    <w:rsid w:val="00B041A5"/>
    <w:rsid w:val="00B11409"/>
    <w:rsid w:val="00B4646A"/>
    <w:rsid w:val="00BC0E10"/>
    <w:rsid w:val="00C50690"/>
    <w:rsid w:val="00D034A9"/>
    <w:rsid w:val="00D042B9"/>
    <w:rsid w:val="00DB178C"/>
    <w:rsid w:val="00DC5018"/>
    <w:rsid w:val="00E24A20"/>
    <w:rsid w:val="00E6323E"/>
    <w:rsid w:val="00EA3BC4"/>
    <w:rsid w:val="00EF589F"/>
    <w:rsid w:val="00F1132E"/>
    <w:rsid w:val="00F647C9"/>
    <w:rsid w:val="00F6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2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Grade Reading Lesson Plans for Mrs</vt:lpstr>
    </vt:vector>
  </TitlesOfParts>
  <Company/>
  <LinksUpToDate>false</LinksUpToDate>
  <CharactersWithSpaces>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Reading Lesson Plans for Mrs</dc:title>
  <dc:creator>Pluitt and Bambi</dc:creator>
  <cp:lastModifiedBy>Pluitt and Bambi</cp:lastModifiedBy>
  <cp:revision>2</cp:revision>
  <cp:lastPrinted>2011-09-20T18:26:00Z</cp:lastPrinted>
  <dcterms:created xsi:type="dcterms:W3CDTF">2012-12-05T01:27:00Z</dcterms:created>
  <dcterms:modified xsi:type="dcterms:W3CDTF">2012-12-05T01:27:00Z</dcterms:modified>
</cp:coreProperties>
</file>